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4F83" w14:textId="77777777" w:rsidR="009F3C22" w:rsidRDefault="009F3C22" w:rsidP="009F3C22">
      <w:r>
        <w:t xml:space="preserve">Elenco ammessi </w:t>
      </w:r>
      <w:r w:rsidRPr="009F3C22">
        <w:t xml:space="preserve">Bando </w:t>
      </w:r>
      <w:r>
        <w:t>“L’EQUITÀ NEL DIRITTO ALLA SALUTE: IL CONTRASTO ALLE</w:t>
      </w:r>
    </w:p>
    <w:p w14:paraId="227D1FFD" w14:textId="77777777" w:rsidR="009F3C22" w:rsidRDefault="009F3C22" w:rsidP="009F3C22">
      <w:r>
        <w:t>DISEGUAGLIANZE NELLA CITTÀ DI BOLOGNA” (PROFILO ANTROPOLOGICO)</w:t>
      </w:r>
    </w:p>
    <w:p w14:paraId="309AACF6" w14:textId="1A312AFC" w:rsidR="00CE076E" w:rsidRDefault="009F3C22">
      <w:r w:rsidRPr="009F3C22">
        <w:t>del 28/09/2022 prot. n. 4076/2022</w:t>
      </w:r>
      <w:r>
        <w:t xml:space="preserve"> Rep. 165/2022</w:t>
      </w:r>
    </w:p>
    <w:p w14:paraId="546047D4" w14:textId="77777777" w:rsidR="009F3C22" w:rsidRDefault="009F3C22" w:rsidP="009F3C22">
      <w:pPr>
        <w:pStyle w:val="Paragrafoelenco"/>
        <w:numPr>
          <w:ilvl w:val="0"/>
          <w:numId w:val="1"/>
        </w:numPr>
      </w:pPr>
      <w:r>
        <w:t xml:space="preserve">dott.ssa Alice </w:t>
      </w:r>
      <w:proofErr w:type="spellStart"/>
      <w:r>
        <w:t>Checchia</w:t>
      </w:r>
      <w:proofErr w:type="spellEnd"/>
    </w:p>
    <w:p w14:paraId="5F12B561" w14:textId="77777777" w:rsidR="009F3C22" w:rsidRDefault="009F3C22" w:rsidP="009F3C22">
      <w:pPr>
        <w:pStyle w:val="Paragrafoelenco"/>
        <w:numPr>
          <w:ilvl w:val="0"/>
          <w:numId w:val="1"/>
        </w:numPr>
      </w:pPr>
      <w:r>
        <w:t xml:space="preserve">dott.ssa Sara </w:t>
      </w:r>
      <w:proofErr w:type="spellStart"/>
      <w:r>
        <w:t>Gerotto</w:t>
      </w:r>
      <w:proofErr w:type="spellEnd"/>
    </w:p>
    <w:p w14:paraId="6B4AD053" w14:textId="24B8C2B7" w:rsidR="009F3C22" w:rsidRDefault="009F3C22" w:rsidP="009F3C22">
      <w:pPr>
        <w:pStyle w:val="Paragrafoelenco"/>
        <w:numPr>
          <w:ilvl w:val="0"/>
          <w:numId w:val="1"/>
        </w:numPr>
      </w:pPr>
      <w:r>
        <w:t>dott.ssa Martina Riccio</w:t>
      </w:r>
    </w:p>
    <w:sectPr w:rsidR="009F3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7B1A"/>
    <w:multiLevelType w:val="hybridMultilevel"/>
    <w:tmpl w:val="D0DE8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22"/>
    <w:rsid w:val="009F3C22"/>
    <w:rsid w:val="00CE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1B42"/>
  <w15:chartTrackingRefBased/>
  <w15:docId w15:val="{3215738B-0757-4070-9BEB-F3B5017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>Alma Mater Studiorum - Universita di Bologna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Placido</dc:creator>
  <cp:keywords/>
  <dc:description/>
  <cp:lastModifiedBy>Silvia Di Placido</cp:lastModifiedBy>
  <cp:revision>1</cp:revision>
  <dcterms:created xsi:type="dcterms:W3CDTF">2022-10-20T13:11:00Z</dcterms:created>
  <dcterms:modified xsi:type="dcterms:W3CDTF">2022-10-20T13:15:00Z</dcterms:modified>
</cp:coreProperties>
</file>